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3F9" w14:textId="77777777" w:rsidR="00B00FB5" w:rsidRDefault="00B00FB5" w:rsidP="00B00FB5">
      <w:pPr>
        <w:spacing w:after="0"/>
      </w:pPr>
      <w:r>
        <w:t>Solárny odpudzovač zvierat - 5 funkcií</w:t>
      </w:r>
    </w:p>
    <w:p w14:paraId="44EB4679" w14:textId="77777777" w:rsidR="00B00FB5" w:rsidRDefault="00B00FB5" w:rsidP="00B00FB5">
      <w:pPr>
        <w:spacing w:after="0"/>
      </w:pPr>
    </w:p>
    <w:p w14:paraId="10FB6095" w14:textId="77777777" w:rsidR="00B00FB5" w:rsidRDefault="00B00FB5" w:rsidP="00B00FB5">
      <w:pPr>
        <w:spacing w:after="0"/>
      </w:pPr>
      <w:r>
        <w:t>- pracuje v dosahu 10 m v uhle 120 °</w:t>
      </w:r>
    </w:p>
    <w:p w14:paraId="16B4F8B1" w14:textId="77777777" w:rsidR="00B00FB5" w:rsidRDefault="00B00FB5" w:rsidP="00B00FB5">
      <w:pPr>
        <w:spacing w:after="0"/>
      </w:pPr>
      <w:r>
        <w:t>- nepoškodzuje zvieratá</w:t>
      </w:r>
    </w:p>
    <w:p w14:paraId="37B5597F" w14:textId="77777777" w:rsidR="00B00FB5" w:rsidRDefault="00B00FB5" w:rsidP="00B00FB5">
      <w:pPr>
        <w:spacing w:after="0"/>
      </w:pPr>
      <w:r>
        <w:t>- ľahká a rýchla inštalácia</w:t>
      </w:r>
    </w:p>
    <w:p w14:paraId="433723A5" w14:textId="77777777" w:rsidR="00B00FB5" w:rsidRDefault="00B00FB5" w:rsidP="00B00FB5">
      <w:pPr>
        <w:spacing w:after="0"/>
      </w:pPr>
      <w:r>
        <w:t>- montážna kotva z hliníka</w:t>
      </w:r>
    </w:p>
    <w:p w14:paraId="355F47DC" w14:textId="77777777" w:rsidR="00B00FB5" w:rsidRDefault="00B00FB5" w:rsidP="00B00FB5">
      <w:pPr>
        <w:spacing w:after="0"/>
      </w:pPr>
      <w:r>
        <w:t>- má otvory na zavesenie</w:t>
      </w:r>
    </w:p>
    <w:p w14:paraId="23549160" w14:textId="77777777" w:rsidR="00B00FB5" w:rsidRDefault="00B00FB5" w:rsidP="00B00FB5">
      <w:pPr>
        <w:spacing w:after="0"/>
      </w:pPr>
      <w:r>
        <w:t>- IP44 vodotesné</w:t>
      </w:r>
    </w:p>
    <w:p w14:paraId="7E59CA2A" w14:textId="77777777" w:rsidR="00B00FB5" w:rsidRDefault="00B00FB5" w:rsidP="00B00FB5">
      <w:pPr>
        <w:spacing w:after="0"/>
      </w:pPr>
      <w:r>
        <w:t>- nabíjanie USB káblom (vstup na zadnej strane krytu)</w:t>
      </w:r>
    </w:p>
    <w:p w14:paraId="55ADB999" w14:textId="77777777" w:rsidR="00B00FB5" w:rsidRDefault="00B00FB5" w:rsidP="00B00FB5">
      <w:pPr>
        <w:spacing w:after="0"/>
      </w:pPr>
      <w:r>
        <w:t>- má pohyb snímača, ktorého citlivosť je regulovaná gombíkom CITLIVOSŤ</w:t>
      </w:r>
    </w:p>
    <w:p w14:paraId="04B604AB" w14:textId="77777777" w:rsidR="00B00FB5" w:rsidRDefault="00B00FB5" w:rsidP="00B00FB5">
      <w:pPr>
        <w:spacing w:after="0"/>
      </w:pPr>
      <w:r>
        <w:t>- účinne vydesí menšie aj väčšie zvieratá v závislosti od nastaveného prevádzkového režimu pomocou gombíka FREKVENCIA:</w:t>
      </w:r>
    </w:p>
    <w:p w14:paraId="55DDBEAE" w14:textId="77777777" w:rsidR="00B00FB5" w:rsidRDefault="00B00FB5" w:rsidP="00B00FB5">
      <w:pPr>
        <w:spacing w:after="0"/>
      </w:pPr>
      <w:r>
        <w:t>0- vypnuté</w:t>
      </w:r>
    </w:p>
    <w:p w14:paraId="36E8F9A5" w14:textId="77777777" w:rsidR="00B00FB5" w:rsidRDefault="00B00FB5" w:rsidP="00B00FB5">
      <w:pPr>
        <w:spacing w:after="0"/>
      </w:pPr>
      <w:r>
        <w:t>1- 13kHz - 20kHz: napríklad myši, hady</w:t>
      </w:r>
    </w:p>
    <w:p w14:paraId="22BE0004" w14:textId="77777777" w:rsidR="00B00FB5" w:rsidRDefault="00B00FB5" w:rsidP="00B00FB5">
      <w:pPr>
        <w:spacing w:after="0"/>
      </w:pPr>
      <w:r>
        <w:t>2-18kHz - 25kHz: ako mačky, psy, líšky</w:t>
      </w:r>
    </w:p>
    <w:p w14:paraId="6E136175" w14:textId="77777777" w:rsidR="00B00FB5" w:rsidRDefault="00B00FB5" w:rsidP="00B00FB5">
      <w:pPr>
        <w:spacing w:after="0"/>
      </w:pPr>
      <w:r>
        <w:t>3-23kHz - 35kHz: ako jeleň, vtáky</w:t>
      </w:r>
    </w:p>
    <w:p w14:paraId="788EB4B2" w14:textId="77777777" w:rsidR="00B00FB5" w:rsidRDefault="00B00FB5" w:rsidP="00B00FB5">
      <w:pPr>
        <w:spacing w:after="0"/>
      </w:pPr>
      <w:r>
        <w:t xml:space="preserve">4- Blikajúce svetlo: napríklad </w:t>
      </w:r>
      <w:proofErr w:type="spellStart"/>
      <w:r>
        <w:t>mývaly</w:t>
      </w:r>
      <w:proofErr w:type="spellEnd"/>
      <w:r>
        <w:t>, diviaky, kuny.</w:t>
      </w:r>
    </w:p>
    <w:p w14:paraId="15B6FFC9" w14:textId="77777777" w:rsidR="00B00FB5" w:rsidRDefault="00B00FB5" w:rsidP="00B00FB5">
      <w:pPr>
        <w:spacing w:after="0"/>
      </w:pPr>
      <w:r>
        <w:t>5- Aktivujte všetky vyššie uvedené režimy.</w:t>
      </w:r>
    </w:p>
    <w:p w14:paraId="287F83E2" w14:textId="77777777" w:rsidR="00B00FB5" w:rsidRDefault="00B00FB5" w:rsidP="00B00FB5">
      <w:pPr>
        <w:spacing w:after="0"/>
      </w:pPr>
    </w:p>
    <w:p w14:paraId="3EF341FA" w14:textId="77777777" w:rsidR="00B00FB5" w:rsidRDefault="00B00FB5" w:rsidP="00B00FB5">
      <w:pPr>
        <w:spacing w:after="0"/>
      </w:pPr>
      <w:r>
        <w:t>Rozmery:</w:t>
      </w:r>
    </w:p>
    <w:p w14:paraId="1536FB99" w14:textId="77777777" w:rsidR="00B00FB5" w:rsidRDefault="00B00FB5" w:rsidP="00B00FB5">
      <w:pPr>
        <w:spacing w:after="0"/>
      </w:pPr>
      <w:r>
        <w:t>- Výška: 37 cm</w:t>
      </w:r>
    </w:p>
    <w:p w14:paraId="2B525AD4" w14:textId="795EE602" w:rsidR="00911D94" w:rsidRDefault="00B00FB5" w:rsidP="00B00FB5">
      <w:pPr>
        <w:spacing w:after="0"/>
      </w:pPr>
      <w:r>
        <w:t>- Šírka: 10 cm</w:t>
      </w:r>
    </w:p>
    <w:sectPr w:rsidR="0091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B5"/>
    <w:rsid w:val="00911D94"/>
    <w:rsid w:val="00B0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DF8"/>
  <w15:chartTrackingRefBased/>
  <w15:docId w15:val="{1E15DD0C-E56A-43D3-8853-C8191AE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Černy</dc:creator>
  <cp:keywords/>
  <dc:description/>
  <cp:lastModifiedBy>Libor Černy</cp:lastModifiedBy>
  <cp:revision>1</cp:revision>
  <dcterms:created xsi:type="dcterms:W3CDTF">2022-09-02T08:24:00Z</dcterms:created>
  <dcterms:modified xsi:type="dcterms:W3CDTF">2022-09-02T08:25:00Z</dcterms:modified>
</cp:coreProperties>
</file>